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84" w:rsidRPr="00EB6A31" w:rsidRDefault="00342984" w:rsidP="00307EF0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rtl/>
        </w:rPr>
      </w:pPr>
      <w:r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</w:p>
    <w:p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:rsidR="00307EF0" w:rsidRPr="00307EF0" w:rsidRDefault="00307EF0" w:rsidP="00307EF0">
      <w:pPr>
        <w:jc w:val="both"/>
        <w:rPr>
          <w:rFonts w:asciiTheme="majorBidi" w:hAnsiTheme="majorBidi" w:cstheme="majorBidi"/>
          <w:b/>
          <w:bCs/>
          <w:color w:val="202124"/>
          <w:sz w:val="18"/>
          <w:szCs w:val="18"/>
          <w:rtl/>
        </w:rPr>
      </w:pPr>
      <w:r w:rsidRPr="009E5A9F">
        <w:rPr>
          <w:rFonts w:asciiTheme="majorBidi" w:hAnsiTheme="majorBidi" w:cstheme="majorBidi"/>
          <w:sz w:val="32"/>
          <w:szCs w:val="32"/>
        </w:rPr>
        <w:t>Que Conformément à la réglementation de la FIFA</w:t>
      </w:r>
      <w:r w:rsidRPr="009E5A9F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E5A9F">
        <w:rPr>
          <w:rFonts w:asciiTheme="majorBidi" w:hAnsiTheme="majorBidi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:rsidR="00307EF0" w:rsidRPr="009E5A9F" w:rsidRDefault="00307EF0" w:rsidP="00342984">
      <w:pPr>
        <w:shd w:val="clear" w:color="auto" w:fill="E7E6E6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:rsidR="00307EF0" w:rsidRPr="009E5A9F" w:rsidRDefault="00307EF0" w:rsidP="00342984">
      <w:pPr>
        <w:tabs>
          <w:tab w:val="left" w:pos="1832"/>
        </w:tabs>
        <w:bidi/>
        <w:spacing w:before="24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انه تبعا للقوانين المسيرة للاتحاد الدولي لكرة القدم-فيفا-، فإنني</w:t>
      </w:r>
      <w:r w:rsidRPr="009E5A9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ملزم</w:t>
      </w: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" الإتحاد الجزائري لكرة القدم" بكل اقتراب مقترن بنشاطات أو معلومات مباشرة وغير مباشرة مرتبطة باحتمالية ترتيب مقابلة أو منافسة في كرة القدم.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9"/>
        <w:gridCol w:w="4619"/>
      </w:tblGrid>
      <w:tr w:rsidR="00342984" w:rsidRPr="009E5A9F" w:rsidTr="002937E2">
        <w:trPr>
          <w:trHeight w:val="565"/>
        </w:trPr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تاريخ 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:rsidTr="002937E2">
        <w:trPr>
          <w:trHeight w:val="613"/>
        </w:trPr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42984" w:rsidRPr="009E5A9F" w:rsidTr="002937E2">
        <w:trPr>
          <w:trHeight w:val="661"/>
        </w:trPr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و.ت/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:rsidTr="002937E2">
        <w:trPr>
          <w:trHeight w:val="1574"/>
        </w:trPr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</w:p>
          <w:p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4619" w:type="dxa"/>
            <w:shd w:val="clear" w:color="auto" w:fill="auto"/>
          </w:tcPr>
          <w:p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:rsidR="00307EF0" w:rsidRPr="009E5A9F" w:rsidRDefault="00307EF0" w:rsidP="00307EF0">
      <w:pPr>
        <w:rPr>
          <w:rFonts w:asciiTheme="majorBidi" w:hAnsiTheme="majorBidi" w:cstheme="majorBidi"/>
        </w:rPr>
      </w:pPr>
    </w:p>
    <w:p w:rsidR="00D55AF2" w:rsidRPr="00307EF0" w:rsidRDefault="00D55AF2" w:rsidP="00307EF0"/>
    <w:sectPr w:rsidR="00D55AF2" w:rsidRPr="00307EF0" w:rsidSect="0034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6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27" w:rsidRDefault="004A3227" w:rsidP="00D17FF8">
      <w:pPr>
        <w:spacing w:after="0" w:line="240" w:lineRule="auto"/>
      </w:pPr>
      <w:r>
        <w:separator/>
      </w:r>
    </w:p>
  </w:endnote>
  <w:endnote w:type="continuationSeparator" w:id="0">
    <w:p w:rsidR="004A3227" w:rsidRDefault="004A3227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B" w:rsidRDefault="009E255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B" w:rsidRDefault="009E255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B" w:rsidRDefault="009E25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27" w:rsidRDefault="004A3227" w:rsidP="00D17FF8">
      <w:pPr>
        <w:spacing w:after="0" w:line="240" w:lineRule="auto"/>
      </w:pPr>
      <w:r>
        <w:separator/>
      </w:r>
    </w:p>
  </w:footnote>
  <w:footnote w:type="continuationSeparator" w:id="0">
    <w:p w:rsidR="004A3227" w:rsidRDefault="004A3227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32" w:rsidRDefault="00FD0CC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3" o:spid="_x0000_s1026" type="#_x0000_t75" style="position:absolute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B" w:rsidRDefault="009E255B" w:rsidP="009E255B">
    <w:pPr>
      <w:pStyle w:val="En-tte"/>
      <w:jc w:val="center"/>
      <w:rPr>
        <w:rFonts w:hint="cs"/>
        <w:rtl/>
      </w:rPr>
    </w:pPr>
    <w:r>
      <w:rPr>
        <w:rFonts w:hint="cs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5617845</wp:posOffset>
          </wp:positionH>
          <wp:positionV relativeFrom="margin">
            <wp:posOffset>-1092835</wp:posOffset>
          </wp:positionV>
          <wp:extent cx="1019175" cy="742950"/>
          <wp:effectExtent l="19050" t="0" r="9525" b="0"/>
          <wp:wrapSquare wrapText="bothSides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255B" w:rsidRDefault="009E255B" w:rsidP="009E255B">
    <w:pPr>
      <w:pStyle w:val="En-tte"/>
      <w:jc w:val="center"/>
      <w:rPr>
        <w:rFonts w:hint="cs"/>
        <w:rtl/>
      </w:rPr>
    </w:pPr>
  </w:p>
  <w:p w:rsidR="00D17FF8" w:rsidRPr="009E255B" w:rsidRDefault="009E255B" w:rsidP="009E255B">
    <w:pPr>
      <w:tabs>
        <w:tab w:val="left" w:pos="1056"/>
      </w:tabs>
      <w:bidi/>
      <w:spacing w:line="480" w:lineRule="auto"/>
      <w:jc w:val="center"/>
      <w:rPr>
        <w:rFonts w:asciiTheme="majorBidi" w:hAnsiTheme="majorBidi" w:cstheme="majorBidi"/>
        <w:b/>
        <w:bCs/>
        <w:sz w:val="44"/>
        <w:szCs w:val="44"/>
        <w:lang w:bidi="ar-DZ"/>
      </w:rPr>
    </w:pP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الرابط</w:t>
    </w:r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ة </w:t>
    </w:r>
    <w:proofErr w:type="spellStart"/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الولائي</w:t>
    </w:r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ة</w:t>
    </w:r>
    <w:proofErr w:type="spellEnd"/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 ل</w:t>
    </w:r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ك</w:t>
    </w:r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رة القدم </w:t>
    </w:r>
    <w:proofErr w:type="spellStart"/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إ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يلي</w:t>
    </w:r>
    <w:r w:rsidRPr="009E255B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ـــــ</w:t>
    </w:r>
    <w:r w:rsidRPr="009E255B">
      <w:rPr>
        <w:rFonts w:asciiTheme="majorBidi" w:hAnsiTheme="majorBidi" w:cstheme="majorBidi"/>
        <w:b/>
        <w:bCs/>
        <w:sz w:val="44"/>
        <w:szCs w:val="44"/>
        <w:rtl/>
        <w:lang w:bidi="ar-DZ"/>
      </w:rPr>
      <w:t>زي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32" w:rsidRDefault="00FD0CC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2" o:spid="_x0000_s1025" type="#_x0000_t75" style="position:absolute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17FF8"/>
    <w:rsid w:val="000A4287"/>
    <w:rsid w:val="001F2735"/>
    <w:rsid w:val="00307EF0"/>
    <w:rsid w:val="00342984"/>
    <w:rsid w:val="004A3227"/>
    <w:rsid w:val="00605038"/>
    <w:rsid w:val="00782CB4"/>
    <w:rsid w:val="00843D5F"/>
    <w:rsid w:val="0089156A"/>
    <w:rsid w:val="00956A32"/>
    <w:rsid w:val="00962026"/>
    <w:rsid w:val="009E255B"/>
    <w:rsid w:val="00A56494"/>
    <w:rsid w:val="00A810A1"/>
    <w:rsid w:val="00D17FF8"/>
    <w:rsid w:val="00D55AF2"/>
    <w:rsid w:val="00EB6A31"/>
    <w:rsid w:val="00FA3194"/>
    <w:rsid w:val="00FD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8997-BD2E-46C8-8998-68AB3FD5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XPRISTO</cp:lastModifiedBy>
  <cp:revision>5</cp:revision>
  <dcterms:created xsi:type="dcterms:W3CDTF">2023-08-02T11:21:00Z</dcterms:created>
  <dcterms:modified xsi:type="dcterms:W3CDTF">2025-07-28T15:15:00Z</dcterms:modified>
</cp:coreProperties>
</file>